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964389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Static</w:t>
      </w:r>
      <w:r w:rsidRPr="00945D48">
        <w:rPr>
          <w:rFonts w:ascii="Arial" w:hAnsi="Arial" w:cs="Arial"/>
        </w:rPr>
        <w:t xml:space="preserve"> fire dampers with</w:t>
      </w:r>
      <w:r w:rsidR="00E608F8">
        <w:rPr>
          <w:rFonts w:ascii="Arial" w:hAnsi="Arial" w:cs="Arial"/>
        </w:rPr>
        <w:t xml:space="preserve"> </w:t>
      </w:r>
      <w:r w:rsidR="00F67A61" w:rsidRPr="00D63C7A">
        <w:rPr>
          <w:rFonts w:ascii="Arial" w:hAnsi="Arial" w:cs="Arial"/>
        </w:rPr>
        <w:t>low profile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curtain style </w:t>
      </w:r>
      <w:r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United </w:t>
      </w:r>
      <w:proofErr w:type="spellStart"/>
      <w:r>
        <w:rPr>
          <w:rFonts w:ascii="Arial" w:hAnsi="Arial" w:cs="Arial"/>
        </w:rPr>
        <w:t>Enertech</w:t>
      </w:r>
      <w:proofErr w:type="spellEnd"/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5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8D3D00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STATIC</w:t>
      </w:r>
      <w:r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</w:t>
      </w:r>
      <w:bookmarkStart w:id="0" w:name="_GoBack"/>
      <w:bookmarkEnd w:id="0"/>
      <w:r w:rsidRPr="00015AC2">
        <w:rPr>
          <w:rFonts w:ascii="Arial" w:hAnsi="Arial" w:cs="Arial"/>
        </w:rPr>
        <w:t xml:space="preserve">: </w:t>
      </w:r>
      <w:r w:rsidR="00F077F3" w:rsidRPr="00015AC2">
        <w:rPr>
          <w:rFonts w:ascii="Arial" w:hAnsi="Arial" w:cs="Arial"/>
        </w:rPr>
        <w:t>FD-BSL</w:t>
      </w:r>
      <w:r>
        <w:rPr>
          <w:rFonts w:ascii="Arial" w:hAnsi="Arial" w:cs="Arial"/>
        </w:rPr>
        <w:t xml:space="preserve"> static </w:t>
      </w:r>
      <w:proofErr w:type="spellStart"/>
      <w:r w:rsidR="009C4F05" w:rsidRPr="00F67A61">
        <w:rPr>
          <w:rFonts w:ascii="Arial" w:hAnsi="Arial" w:cs="Arial"/>
        </w:rPr>
        <w:t>slimline</w:t>
      </w:r>
      <w:proofErr w:type="spellEnd"/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 w:rsidR="00015AC2">
        <w:rPr>
          <w:rFonts w:ascii="Arial" w:hAnsi="Arial" w:cs="Arial"/>
        </w:rPr>
        <w:t xml:space="preserve"> </w:t>
      </w:r>
      <w:r w:rsidR="00015AC2">
        <w:rPr>
          <w:rFonts w:ascii="Arial" w:hAnsi="Arial" w:cs="Arial"/>
        </w:rPr>
        <w:t xml:space="preserve">for static applications </w:t>
      </w:r>
      <w:r>
        <w:rPr>
          <w:rFonts w:ascii="Arial" w:hAnsi="Arial" w:cs="Arial"/>
        </w:rPr>
        <w:t xml:space="preserve">in accordance with UL-555:  </w:t>
      </w:r>
      <w:r w:rsidR="00F077F3" w:rsidRPr="00015AC2">
        <w:rPr>
          <w:rFonts w:ascii="Arial" w:hAnsi="Arial" w:cs="Arial"/>
        </w:rPr>
        <w:t>FD-BSL</w:t>
      </w:r>
    </w:p>
    <w:p w:rsidR="00867322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3 hours </w:t>
      </w:r>
      <w:r w:rsidR="00015AC2">
        <w:rPr>
          <w:rFonts w:ascii="Arial" w:hAnsi="Arial" w:cs="Arial"/>
        </w:rPr>
        <w:t xml:space="preserve">for static applications </w:t>
      </w:r>
      <w:r>
        <w:rPr>
          <w:rFonts w:ascii="Arial" w:hAnsi="Arial" w:cs="Arial"/>
        </w:rPr>
        <w:t>in accordance with UL-</w:t>
      </w:r>
      <w:r w:rsidRPr="00015AC2">
        <w:rPr>
          <w:rFonts w:ascii="Arial" w:hAnsi="Arial" w:cs="Arial"/>
        </w:rPr>
        <w:t xml:space="preserve">555:  </w:t>
      </w:r>
      <w:r w:rsidR="00F077F3" w:rsidRPr="00015AC2">
        <w:rPr>
          <w:rFonts w:ascii="Arial" w:hAnsi="Arial" w:cs="Arial"/>
        </w:rPr>
        <w:t>FD-BSL</w:t>
      </w:r>
    </w:p>
    <w:p w:rsidR="00621BF5" w:rsidRPr="00945D48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:rsidR="00621BF5" w:rsidRDefault="00621BF5" w:rsidP="00FB688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Frame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Minimum 22 gauge (0.85 mm) </w:t>
      </w:r>
      <w:r w:rsidR="00FB6885" w:rsidRPr="00015AC2">
        <w:rPr>
          <w:rFonts w:ascii="Arial" w:hAnsi="Arial" w:cs="Arial"/>
        </w:rPr>
        <w:t>2</w:t>
      </w:r>
      <m:oMath>
        <m:box>
          <m:box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 xml:space="preserve">16 </m:t>
                </m:r>
              </m:den>
            </m:f>
          </m:e>
        </m:box>
      </m:oMath>
      <w:r w:rsidR="00FB6885" w:rsidRPr="00015AC2">
        <w:rPr>
          <w:rFonts w:ascii="Calibri" w:hAnsi="Calibri" w:cs="Arial"/>
          <w:b/>
        </w:rPr>
        <w:t>″</w:t>
      </w:r>
      <w:r w:rsidR="00FB6885" w:rsidRPr="00015AC2">
        <w:rPr>
          <w:rFonts w:ascii="Arial" w:hAnsi="Arial" w:cs="Arial"/>
        </w:rPr>
        <w:t xml:space="preserve"> (55.6mm)</w:t>
      </w:r>
      <w:r w:rsidR="00FB6885">
        <w:rPr>
          <w:rFonts w:ascii="Arial" w:hAnsi="Arial" w:cs="Arial"/>
        </w:rPr>
        <w:t xml:space="preserve"> </w:t>
      </w:r>
      <w:proofErr w:type="spellStart"/>
      <w:r w:rsidR="009C4F05" w:rsidRPr="00F67A61">
        <w:rPr>
          <w:rFonts w:ascii="Arial" w:hAnsi="Arial" w:cs="Arial"/>
        </w:rPr>
        <w:t>slimline</w:t>
      </w:r>
      <w:proofErr w:type="spellEnd"/>
      <w:r w:rsidR="009C4F05" w:rsidRPr="00F67A61">
        <w:rPr>
          <w:rFonts w:ascii="Arial" w:hAnsi="Arial" w:cs="Arial"/>
        </w:rPr>
        <w:t xml:space="preserve"> </w:t>
      </w:r>
      <w:r w:rsidRPr="00F67A61">
        <w:rPr>
          <w:rFonts w:ascii="Arial" w:hAnsi="Arial" w:cs="Arial"/>
        </w:rPr>
        <w:t>roll</w:t>
      </w:r>
      <w:r w:rsidR="00FB6885">
        <w:rPr>
          <w:rFonts w:ascii="Arial" w:hAnsi="Arial" w:cs="Arial"/>
        </w:rPr>
        <w:t xml:space="preserve"> formed, galvanized steel</w:t>
      </w:r>
      <w:r w:rsidR="00FB6885" w:rsidRPr="00015AC2">
        <w:rPr>
          <w:rFonts w:ascii="Arial" w:hAnsi="Arial" w:cs="Arial"/>
        </w:rPr>
        <w:t>, with “B” transition.</w:t>
      </w:r>
      <w:r w:rsidR="00FB6885">
        <w:rPr>
          <w:rFonts w:ascii="Arial" w:hAnsi="Arial" w:cs="Arial"/>
        </w:rPr>
        <w:t xml:space="preserve"> </w:t>
      </w:r>
    </w:p>
    <w:p w:rsidR="00621BF5" w:rsidRDefault="00621BF5" w:rsidP="00FB688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Minimum 24 gauge (0.6 mm) </w:t>
      </w:r>
      <w:r w:rsidR="00F67A61" w:rsidRPr="00D63C7A">
        <w:rPr>
          <w:rFonts w:ascii="Arial" w:hAnsi="Arial" w:cs="Arial"/>
        </w:rPr>
        <w:t>low profile</w:t>
      </w:r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roll formed,</w:t>
      </w:r>
      <w:r w:rsidR="00B64F4F">
        <w:rPr>
          <w:rFonts w:ascii="Arial" w:hAnsi="Arial" w:cs="Arial"/>
        </w:rPr>
        <w:t xml:space="preserve"> galvanized steel, curtain type</w:t>
      </w:r>
      <w:r w:rsidR="007B0B6B">
        <w:rPr>
          <w:rFonts w:ascii="Arial" w:hAnsi="Arial" w:cs="Arial"/>
        </w:rPr>
        <w:t>,</w:t>
      </w:r>
      <w:r w:rsidR="00B64F4F">
        <w:rPr>
          <w:rFonts w:ascii="Arial" w:hAnsi="Arial" w:cs="Arial"/>
        </w:rPr>
        <w:t xml:space="preserve"> </w:t>
      </w:r>
      <w:r w:rsidR="00B64F4F" w:rsidRPr="00015AC2">
        <w:rPr>
          <w:rFonts w:ascii="Arial" w:hAnsi="Arial" w:cs="Arial"/>
        </w:rPr>
        <w:t>out of airstream.</w:t>
      </w:r>
    </w:p>
    <w:p w:rsidR="00621BF5" w:rsidRPr="00945D48" w:rsidRDefault="00621BF5" w:rsidP="00621BF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F431C4" w:rsidRPr="007D1889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</w:t>
      </w:r>
      <w:r w:rsidR="007D1889">
        <w:rPr>
          <w:rFonts w:ascii="Arial" w:hAnsi="Arial" w:cs="Arial"/>
          <w:color w:val="0000FF"/>
        </w:rPr>
        <w:t>********************************</w:t>
      </w: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>:  Minimum 20 gauge (1.0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mm)</w:t>
      </w:r>
      <w:r>
        <w:rPr>
          <w:rFonts w:ascii="Arial" w:hAnsi="Arial" w:cs="Arial"/>
        </w:rPr>
        <w:t>, integral to frame</w:t>
      </w:r>
      <w:r w:rsidRPr="00945D48">
        <w:rPr>
          <w:rFonts w:ascii="Arial" w:hAnsi="Arial" w:cs="Arial"/>
        </w:rPr>
        <w:t>.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lastRenderedPageBreak/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015AC2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15AC2"/>
    <w:rsid w:val="00022DC7"/>
    <w:rsid w:val="00023EC0"/>
    <w:rsid w:val="000701F7"/>
    <w:rsid w:val="00083FCA"/>
    <w:rsid w:val="00142BA1"/>
    <w:rsid w:val="001963C9"/>
    <w:rsid w:val="00207942"/>
    <w:rsid w:val="002601D5"/>
    <w:rsid w:val="00281FF3"/>
    <w:rsid w:val="002A6797"/>
    <w:rsid w:val="0040387F"/>
    <w:rsid w:val="004D5BD6"/>
    <w:rsid w:val="004F3E96"/>
    <w:rsid w:val="00536CF4"/>
    <w:rsid w:val="0058032C"/>
    <w:rsid w:val="00621BF5"/>
    <w:rsid w:val="00625A86"/>
    <w:rsid w:val="0066265E"/>
    <w:rsid w:val="006C075E"/>
    <w:rsid w:val="006D10B3"/>
    <w:rsid w:val="006F76AF"/>
    <w:rsid w:val="0075724E"/>
    <w:rsid w:val="00761DF1"/>
    <w:rsid w:val="007632EA"/>
    <w:rsid w:val="007B0B6B"/>
    <w:rsid w:val="007D1889"/>
    <w:rsid w:val="00836BDF"/>
    <w:rsid w:val="00867322"/>
    <w:rsid w:val="00896A71"/>
    <w:rsid w:val="008D3D00"/>
    <w:rsid w:val="00964389"/>
    <w:rsid w:val="009A52F2"/>
    <w:rsid w:val="009C4F05"/>
    <w:rsid w:val="00B64F4F"/>
    <w:rsid w:val="00BA3CB7"/>
    <w:rsid w:val="00BE46F0"/>
    <w:rsid w:val="00C75787"/>
    <w:rsid w:val="00D63C7A"/>
    <w:rsid w:val="00E26940"/>
    <w:rsid w:val="00E608F8"/>
    <w:rsid w:val="00E95C12"/>
    <w:rsid w:val="00EF0A42"/>
    <w:rsid w:val="00F077F3"/>
    <w:rsid w:val="00F431C4"/>
    <w:rsid w:val="00F67A61"/>
    <w:rsid w:val="00F850E8"/>
    <w:rsid w:val="00F960C3"/>
    <w:rsid w:val="00FB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B6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dener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6</cp:revision>
  <cp:lastPrinted>2016-01-29T20:25:00Z</cp:lastPrinted>
  <dcterms:created xsi:type="dcterms:W3CDTF">2016-01-29T20:17:00Z</dcterms:created>
  <dcterms:modified xsi:type="dcterms:W3CDTF">2016-02-03T15:49:00Z</dcterms:modified>
</cp:coreProperties>
</file>